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0BB0" w:rsidRPr="002B270E" w:rsidRDefault="00C06D65" w:rsidP="006D2A8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97351474"/>
      <w:bookmarkStart w:id="1" w:name="_GoBack"/>
      <w:r w:rsidRPr="002B27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План мероприятий летнего оздоровительного лагеря с дневным пребыванием «Солнышко 2025»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1271"/>
        <w:gridCol w:w="5250"/>
        <w:gridCol w:w="3969"/>
        <w:gridCol w:w="2835"/>
        <w:gridCol w:w="2552"/>
      </w:tblGrid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250" w:type="dxa"/>
          </w:tcPr>
          <w:p w:rsidR="00C06D65" w:rsidRPr="002B270E" w:rsidRDefault="006D2A80" w:rsidP="006D2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 </w:t>
            </w:r>
          </w:p>
        </w:tc>
        <w:tc>
          <w:tcPr>
            <w:tcW w:w="3969" w:type="dxa"/>
          </w:tcPr>
          <w:p w:rsidR="00C06D65" w:rsidRPr="002B270E" w:rsidRDefault="006D2A80" w:rsidP="006D2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</w:p>
        </w:tc>
        <w:tc>
          <w:tcPr>
            <w:tcW w:w="2835" w:type="dxa"/>
          </w:tcPr>
          <w:p w:rsidR="00C06D65" w:rsidRPr="002B270E" w:rsidRDefault="006D2A80" w:rsidP="006D2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sz w:val="24"/>
                <w:szCs w:val="24"/>
              </w:rPr>
              <w:t>МБУК</w:t>
            </w:r>
          </w:p>
        </w:tc>
        <w:tc>
          <w:tcPr>
            <w:tcW w:w="2552" w:type="dxa"/>
          </w:tcPr>
          <w:p w:rsidR="00C06D65" w:rsidRPr="002B270E" w:rsidRDefault="00F33B80" w:rsidP="006D2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sz w:val="24"/>
                <w:szCs w:val="24"/>
              </w:rPr>
              <w:t>Сторонние организации</w:t>
            </w: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02.06.25</w:t>
            </w:r>
          </w:p>
        </w:tc>
        <w:tc>
          <w:tcPr>
            <w:tcW w:w="5250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защиты детей. </w:t>
            </w:r>
          </w:p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Концерт «Детство — это смех и радость»</w:t>
            </w:r>
          </w:p>
        </w:tc>
        <w:tc>
          <w:tcPr>
            <w:tcW w:w="3969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Квест «Ключи от лета»</w:t>
            </w:r>
          </w:p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</w:tc>
        <w:tc>
          <w:tcPr>
            <w:tcW w:w="5250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День знакомства</w:t>
            </w:r>
          </w:p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(конкурс</w:t>
            </w:r>
            <w:r w:rsidR="00F33B80" w:rsidRPr="002B27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название, девиз, эмблема отряда)</w:t>
            </w:r>
          </w:p>
        </w:tc>
        <w:tc>
          <w:tcPr>
            <w:tcW w:w="3969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День знакомства</w:t>
            </w:r>
          </w:p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(конкурс название, девиз, эмблема отряда)</w:t>
            </w: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</w:tc>
        <w:tc>
          <w:tcPr>
            <w:tcW w:w="5250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Викторина по дорожной безопасности «Наша безопасность» или «Сказка – ложь, да в ней намёк, добрым молодцам урок!»</w:t>
            </w:r>
          </w:p>
        </w:tc>
        <w:tc>
          <w:tcPr>
            <w:tcW w:w="3969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Асфальтовый вернисаж «Мы рисуем счастье»</w:t>
            </w:r>
          </w:p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Мастер - класс «Забавный персонаж»</w:t>
            </w: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</w:tc>
        <w:tc>
          <w:tcPr>
            <w:tcW w:w="5250" w:type="dxa"/>
          </w:tcPr>
          <w:p w:rsidR="002B270E" w:rsidRPr="002B270E" w:rsidRDefault="002B270E" w:rsidP="006D2A80">
            <w:pPr>
              <w:pStyle w:val="a4"/>
              <w:spacing w:before="0" w:beforeAutospacing="0" w:after="0" w:afterAutospacing="0"/>
              <w:rPr>
                <w:rFonts w:eastAsiaTheme="minorEastAsia"/>
                <w:kern w:val="24"/>
              </w:rPr>
            </w:pPr>
            <w:r w:rsidRPr="002B270E">
              <w:rPr>
                <w:rFonts w:eastAsiaTheme="minorEastAsia"/>
                <w:kern w:val="24"/>
              </w:rPr>
              <w:t>День эколога. Акция от Движения Первых «Юннатская станция».</w:t>
            </w:r>
          </w:p>
          <w:p w:rsidR="002B270E" w:rsidRPr="002B270E" w:rsidRDefault="002B270E" w:rsidP="006D2A80">
            <w:pPr>
              <w:pStyle w:val="a4"/>
              <w:spacing w:before="0" w:beforeAutospacing="0" w:after="0" w:afterAutospacing="0"/>
              <w:rPr>
                <w:rFonts w:eastAsiaTheme="minorEastAsia"/>
                <w:kern w:val="24"/>
              </w:rPr>
            </w:pPr>
            <w:r w:rsidRPr="002B270E">
              <w:rPr>
                <w:kern w:val="36"/>
              </w:rPr>
              <w:t>ПУТЕШЕСТВИЕ ЛУЧИКА (экологическая сказка).</w:t>
            </w:r>
          </w:p>
          <w:p w:rsidR="00C06D65" w:rsidRPr="002B270E" w:rsidRDefault="00C06D65" w:rsidP="006D2A80">
            <w:pPr>
              <w:pStyle w:val="a4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Литературный лабиринт «Пушкинские сказки знают без подсказки»</w:t>
            </w:r>
          </w:p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</w:tc>
        <w:tc>
          <w:tcPr>
            <w:tcW w:w="5250" w:type="dxa"/>
          </w:tcPr>
          <w:p w:rsidR="00C06D65" w:rsidRPr="002B270E" w:rsidRDefault="00AB69E3" w:rsidP="006D2A80">
            <w:pPr>
              <w:pStyle w:val="a4"/>
              <w:spacing w:before="0" w:beforeAutospacing="0" w:after="0" w:afterAutospacing="0"/>
            </w:pPr>
            <w:r>
              <w:rPr>
                <w:rFonts w:eastAsiaTheme="minorEastAsia"/>
                <w:kern w:val="24"/>
              </w:rPr>
              <w:t>Продолжаем з</w:t>
            </w:r>
            <w:r w:rsidR="00C06D65" w:rsidRPr="002B270E">
              <w:rPr>
                <w:rFonts w:eastAsiaTheme="minorEastAsia"/>
                <w:kern w:val="24"/>
              </w:rPr>
              <w:t xml:space="preserve">накомство с творчеством </w:t>
            </w:r>
          </w:p>
          <w:p w:rsidR="00C06D65" w:rsidRPr="002B270E" w:rsidRDefault="00AB69E3" w:rsidP="006D2A80">
            <w:pPr>
              <w:pStyle w:val="a4"/>
              <w:spacing w:before="0" w:beforeAutospacing="0" w:after="0" w:afterAutospacing="0"/>
            </w:pPr>
            <w:r>
              <w:rPr>
                <w:rFonts w:eastAsiaTheme="minorEastAsia"/>
                <w:kern w:val="24"/>
              </w:rPr>
              <w:t>А.С. Пушкина</w:t>
            </w:r>
          </w:p>
          <w:p w:rsidR="00C06D65" w:rsidRPr="002B270E" w:rsidRDefault="00C06D65" w:rsidP="006D2A80">
            <w:pPr>
              <w:pStyle w:val="a4"/>
              <w:spacing w:before="0" w:beforeAutospacing="0" w:after="0" w:afterAutospacing="0"/>
            </w:pPr>
            <w:r w:rsidRPr="002B270E">
              <w:rPr>
                <w:rFonts w:eastAsiaTheme="minorEastAsia"/>
                <w:kern w:val="24"/>
              </w:rPr>
              <w:t>(</w:t>
            </w:r>
            <w:r w:rsidR="00AB69E3">
              <w:rPr>
                <w:rFonts w:eastAsiaTheme="minorEastAsia"/>
                <w:kern w:val="24"/>
              </w:rPr>
              <w:t>просмотр и обсуждение сказок</w:t>
            </w:r>
            <w:r w:rsidRPr="002B270E">
              <w:rPr>
                <w:rFonts w:eastAsiaTheme="minorEastAsia"/>
                <w:kern w:val="24"/>
              </w:rPr>
              <w:t>)</w:t>
            </w:r>
          </w:p>
        </w:tc>
        <w:tc>
          <w:tcPr>
            <w:tcW w:w="3969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«Игры советского времени»</w:t>
            </w: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</w:tc>
        <w:tc>
          <w:tcPr>
            <w:tcW w:w="5250" w:type="dxa"/>
          </w:tcPr>
          <w:p w:rsidR="00C06D65" w:rsidRPr="002B270E" w:rsidRDefault="00C06D65" w:rsidP="006D2A80">
            <w:pPr>
              <w:pStyle w:val="a4"/>
              <w:spacing w:before="0" w:beforeAutospacing="0" w:after="0" w:afterAutospacing="0"/>
            </w:pPr>
            <w:r w:rsidRPr="002B270E">
              <w:rPr>
                <w:rFonts w:eastAsiaTheme="minorEastAsia"/>
                <w:kern w:val="24"/>
              </w:rPr>
              <w:t xml:space="preserve">Развлекательная программа «Праздник дружбы и воздушных шаров» </w:t>
            </w:r>
          </w:p>
        </w:tc>
        <w:tc>
          <w:tcPr>
            <w:tcW w:w="3969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Фотоконкурс «Мой питомец»</w:t>
            </w: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09.06.25</w:t>
            </w:r>
          </w:p>
        </w:tc>
        <w:tc>
          <w:tcPr>
            <w:tcW w:w="5250" w:type="dxa"/>
          </w:tcPr>
          <w:p w:rsidR="00C06D65" w:rsidRPr="002B270E" w:rsidRDefault="00C06D65" w:rsidP="006D2A80">
            <w:pPr>
              <w:pStyle w:val="a4"/>
              <w:spacing w:before="0" w:beforeAutospacing="0" w:after="0" w:afterAutospacing="0"/>
            </w:pPr>
            <w:r w:rsidRPr="002B270E">
              <w:rPr>
                <w:rFonts w:eastAsiaTheme="minorEastAsia"/>
                <w:kern w:val="24"/>
              </w:rPr>
              <w:t>Спортивное развлечение «Дворовые игры»</w:t>
            </w:r>
          </w:p>
        </w:tc>
        <w:tc>
          <w:tcPr>
            <w:tcW w:w="3969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Виртуальная краеведческая экскурсия «О тех, кто край родной прославил»</w:t>
            </w: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rPr>
          <w:trHeight w:val="624"/>
        </w:trPr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</w:tc>
        <w:tc>
          <w:tcPr>
            <w:tcW w:w="5250" w:type="dxa"/>
          </w:tcPr>
          <w:p w:rsidR="00C06D65" w:rsidRPr="002B270E" w:rsidRDefault="006D2A80" w:rsidP="00482B07">
            <w:pPr>
              <w:spacing w:after="3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B27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Увлекательная игра «Час весёлых вопросов «Птичий базар»».</w:t>
            </w:r>
          </w:p>
        </w:tc>
        <w:tc>
          <w:tcPr>
            <w:tcW w:w="3969" w:type="dxa"/>
          </w:tcPr>
          <w:p w:rsidR="00C06D65" w:rsidRPr="002B270E" w:rsidRDefault="006D2A80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Правовой час «Маленькому человеку- большие права»</w:t>
            </w: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11.06.25</w:t>
            </w:r>
          </w:p>
        </w:tc>
        <w:tc>
          <w:tcPr>
            <w:tcW w:w="5250" w:type="dxa"/>
          </w:tcPr>
          <w:p w:rsidR="006D2A80" w:rsidRPr="002B270E" w:rsidRDefault="006D2A80" w:rsidP="006D2A8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викторина «В мире звуков»</w:t>
            </w:r>
          </w:p>
          <w:p w:rsidR="00C06D65" w:rsidRPr="002B270E" w:rsidRDefault="00C06D65" w:rsidP="006D2A8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6D65" w:rsidRPr="002B270E" w:rsidRDefault="00F33B80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«Нет прекрасней земли, чем Россия моя»</w:t>
            </w: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12.06.25</w:t>
            </w:r>
          </w:p>
        </w:tc>
        <w:tc>
          <w:tcPr>
            <w:tcW w:w="5250" w:type="dxa"/>
          </w:tcPr>
          <w:p w:rsidR="006D2A80" w:rsidRPr="002B270E" w:rsidRDefault="006D2A80" w:rsidP="006D2A8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«Хороводами славится Россия»</w:t>
            </w:r>
          </w:p>
          <w:p w:rsidR="00C06D65" w:rsidRPr="002B270E" w:rsidRDefault="002B270E" w:rsidP="002B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Мероприятие от Движение Первых «Мы вместе».</w:t>
            </w:r>
          </w:p>
        </w:tc>
        <w:tc>
          <w:tcPr>
            <w:tcW w:w="3969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D65" w:rsidRPr="002B270E" w:rsidRDefault="006D2A80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«Наши традиции»</w:t>
            </w: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13.06.25</w:t>
            </w:r>
          </w:p>
        </w:tc>
        <w:tc>
          <w:tcPr>
            <w:tcW w:w="5250" w:type="dxa"/>
          </w:tcPr>
          <w:p w:rsidR="006D2A80" w:rsidRPr="002B270E" w:rsidRDefault="006D2A80" w:rsidP="006D2A8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«Чистота – залог здоровья»</w:t>
            </w:r>
          </w:p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6D65" w:rsidRPr="002B270E" w:rsidRDefault="00F33B80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Игра-путешествие «Живая краска»</w:t>
            </w: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</w:tc>
        <w:tc>
          <w:tcPr>
            <w:tcW w:w="5250" w:type="dxa"/>
          </w:tcPr>
          <w:p w:rsidR="00C06D65" w:rsidRPr="002B270E" w:rsidRDefault="006D2A80" w:rsidP="00482B07">
            <w:pPr>
              <w:spacing w:after="3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B27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Развлекательно - познавательная программа "Радуга творчества"</w:t>
            </w:r>
          </w:p>
        </w:tc>
        <w:tc>
          <w:tcPr>
            <w:tcW w:w="3969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16.06.25</w:t>
            </w:r>
          </w:p>
        </w:tc>
        <w:tc>
          <w:tcPr>
            <w:tcW w:w="5250" w:type="dxa"/>
          </w:tcPr>
          <w:p w:rsidR="00C06D65" w:rsidRPr="002B270E" w:rsidRDefault="00F33B80" w:rsidP="00482B0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</w:t>
            </w:r>
            <w:proofErr w:type="gramStart"/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 «</w:t>
            </w:r>
            <w:proofErr w:type="gramEnd"/>
            <w:r w:rsidR="006D2A80"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Богатырские </w:t>
            </w:r>
            <w:r w:rsidR="006D2A80"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потешки</w:t>
            </w: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06D65" w:rsidRPr="002B270E" w:rsidRDefault="00F33B80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Громкие чтения «Сказки бывают </w:t>
            </w:r>
            <w:r w:rsidRPr="002B2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разные, но все такие важные»</w:t>
            </w: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</w:tc>
        <w:tc>
          <w:tcPr>
            <w:tcW w:w="5250" w:type="dxa"/>
          </w:tcPr>
          <w:p w:rsidR="002B270E" w:rsidRPr="002B270E" w:rsidRDefault="002B270E" w:rsidP="002B270E">
            <w:pPr>
              <w:spacing w:after="37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«Мисс Лето»</w:t>
            </w:r>
          </w:p>
          <w:p w:rsidR="00C06D65" w:rsidRPr="002B270E" w:rsidRDefault="00C06D65" w:rsidP="002B270E">
            <w:pPr>
              <w:spacing w:after="3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D65" w:rsidRPr="002B270E" w:rsidRDefault="00F33B80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Мастер- класс «Картина из шерсти»</w:t>
            </w: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</w:tc>
        <w:tc>
          <w:tcPr>
            <w:tcW w:w="5250" w:type="dxa"/>
          </w:tcPr>
          <w:p w:rsidR="00C06D65" w:rsidRPr="002B270E" w:rsidRDefault="002B270E" w:rsidP="00482B07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Спортивно-развлекательная программа «Прыг - скок!»</w:t>
            </w:r>
          </w:p>
        </w:tc>
        <w:tc>
          <w:tcPr>
            <w:tcW w:w="3969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</w:tc>
        <w:tc>
          <w:tcPr>
            <w:tcW w:w="5250" w:type="dxa"/>
          </w:tcPr>
          <w:p w:rsidR="002B270E" w:rsidRPr="002B270E" w:rsidRDefault="002B270E" w:rsidP="002B27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 «Моя семья на отдыхе»</w:t>
            </w:r>
          </w:p>
          <w:p w:rsidR="00C06D65" w:rsidRPr="002B270E" w:rsidRDefault="00C06D65" w:rsidP="00482B07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6D65" w:rsidRPr="002B270E" w:rsidRDefault="00F33B80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Флешмоб «Здоровье-норма жизни»</w:t>
            </w: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5250" w:type="dxa"/>
          </w:tcPr>
          <w:p w:rsidR="002B270E" w:rsidRPr="002B270E" w:rsidRDefault="002B270E" w:rsidP="002B270E">
            <w:pPr>
              <w:spacing w:after="3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B27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Поле чудес "Цветы России"</w:t>
            </w:r>
          </w:p>
          <w:p w:rsidR="00C06D65" w:rsidRPr="002B270E" w:rsidRDefault="00C06D65" w:rsidP="002B27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6D65" w:rsidRPr="002B270E" w:rsidRDefault="00F33B80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 xml:space="preserve"> Урок-исследование «Василий Теркин». Литературное наследие: 115 лет со дня рождения А.Твардовского.</w:t>
            </w: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21.06.25</w:t>
            </w:r>
          </w:p>
        </w:tc>
        <w:tc>
          <w:tcPr>
            <w:tcW w:w="5250" w:type="dxa"/>
          </w:tcPr>
          <w:p w:rsidR="006D2A80" w:rsidRPr="002B270E" w:rsidRDefault="006D2A80" w:rsidP="006D2A8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«Детям о войне»</w:t>
            </w:r>
          </w:p>
          <w:p w:rsidR="00C06D65" w:rsidRPr="002B270E" w:rsidRDefault="006D2A80" w:rsidP="00482B0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(просмотр и обсуждение мультфильма «Солдатская сказка»</w:t>
            </w:r>
          </w:p>
        </w:tc>
        <w:tc>
          <w:tcPr>
            <w:tcW w:w="3969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5250" w:type="dxa"/>
          </w:tcPr>
          <w:p w:rsidR="006D2A80" w:rsidRPr="002B270E" w:rsidRDefault="006D2A80" w:rsidP="006D2A8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22 - День памяти и скорби. </w:t>
            </w:r>
          </w:p>
          <w:p w:rsidR="006D2A80" w:rsidRPr="002B270E" w:rsidRDefault="006D2A80" w:rsidP="006D2A8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 июня 1941 года — одна из самых печальных дат в нашей истории, начало Великой Отечественной войны. </w:t>
            </w:r>
          </w:p>
          <w:p w:rsidR="006D2A80" w:rsidRPr="002B270E" w:rsidRDefault="006D2A80" w:rsidP="006D2A8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 на основании Указа Президента Российской Федерации от 08.06.1996 г.</w:t>
            </w:r>
          </w:p>
          <w:p w:rsidR="006D2A80" w:rsidRPr="002B270E" w:rsidRDefault="006D2A80" w:rsidP="006D2A8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 N 857 «О дне памяти и скорби).</w:t>
            </w:r>
          </w:p>
          <w:p w:rsidR="006D2A80" w:rsidRPr="002B270E" w:rsidRDefault="006D2A80" w:rsidP="006D2A8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У ПАМЯТНИКА</w:t>
            </w:r>
          </w:p>
          <w:p w:rsidR="006D2A80" w:rsidRPr="002B270E" w:rsidRDefault="006D2A80" w:rsidP="006D2A8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D65" w:rsidRPr="002B270E" w:rsidRDefault="006D2A80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стихов</w:t>
            </w:r>
          </w:p>
        </w:tc>
        <w:tc>
          <w:tcPr>
            <w:tcW w:w="3969" w:type="dxa"/>
          </w:tcPr>
          <w:p w:rsidR="00C06D65" w:rsidRPr="002B270E" w:rsidRDefault="00F33B80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Буклет «22 июня. Ровно в 4 часа…»</w:t>
            </w:r>
          </w:p>
        </w:tc>
        <w:tc>
          <w:tcPr>
            <w:tcW w:w="2835" w:type="dxa"/>
          </w:tcPr>
          <w:p w:rsidR="00C06D65" w:rsidRPr="002B270E" w:rsidRDefault="002F34EE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</w:tc>
        <w:tc>
          <w:tcPr>
            <w:tcW w:w="5250" w:type="dxa"/>
          </w:tcPr>
          <w:p w:rsidR="00C06D65" w:rsidRPr="002B270E" w:rsidRDefault="002B270E" w:rsidP="002B270E">
            <w:pPr>
              <w:spacing w:after="3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игра «Школа юных разведчиков»</w:t>
            </w:r>
          </w:p>
        </w:tc>
        <w:tc>
          <w:tcPr>
            <w:tcW w:w="3969" w:type="dxa"/>
          </w:tcPr>
          <w:p w:rsidR="00C06D65" w:rsidRPr="002B270E" w:rsidRDefault="00F33B80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Дискуссионный стол «Игромания-болезнь века»</w:t>
            </w:r>
          </w:p>
        </w:tc>
        <w:tc>
          <w:tcPr>
            <w:tcW w:w="2835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80" w:rsidRPr="002B270E" w:rsidTr="00482B07">
        <w:tc>
          <w:tcPr>
            <w:tcW w:w="1271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</w:p>
        </w:tc>
        <w:tc>
          <w:tcPr>
            <w:tcW w:w="5250" w:type="dxa"/>
          </w:tcPr>
          <w:p w:rsidR="006D2A80" w:rsidRPr="002B270E" w:rsidRDefault="006D2A80" w:rsidP="006D2A8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6D2A80" w:rsidRPr="002B270E" w:rsidRDefault="006D2A80" w:rsidP="006D2A8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«Маскарад»</w:t>
            </w:r>
          </w:p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6D65" w:rsidRPr="002B270E" w:rsidRDefault="00F33B80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«Все дело в бумаге»</w:t>
            </w:r>
          </w:p>
        </w:tc>
        <w:tc>
          <w:tcPr>
            <w:tcW w:w="2835" w:type="dxa"/>
          </w:tcPr>
          <w:p w:rsidR="00C06D65" w:rsidRPr="002B270E" w:rsidRDefault="00F33B80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E">
              <w:rPr>
                <w:rFonts w:ascii="Times New Roman" w:hAnsi="Times New Roman" w:cs="Times New Roman"/>
                <w:sz w:val="24"/>
                <w:szCs w:val="24"/>
              </w:rPr>
              <w:t xml:space="preserve"> «Аквагрим «Яркое лето». Танцевально-развлекательная программа «Мыльные пузыри»</w:t>
            </w:r>
          </w:p>
        </w:tc>
        <w:tc>
          <w:tcPr>
            <w:tcW w:w="2552" w:type="dxa"/>
          </w:tcPr>
          <w:p w:rsidR="00C06D65" w:rsidRPr="002B270E" w:rsidRDefault="00C06D65" w:rsidP="006D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:rsidR="00C06D65" w:rsidRPr="002B270E" w:rsidRDefault="00C06D65" w:rsidP="006D2A80">
      <w:pPr>
        <w:rPr>
          <w:rFonts w:ascii="Times New Roman" w:hAnsi="Times New Roman" w:cs="Times New Roman"/>
          <w:sz w:val="24"/>
          <w:szCs w:val="24"/>
        </w:rPr>
      </w:pPr>
    </w:p>
    <w:sectPr w:rsidR="00C06D65" w:rsidRPr="002B270E" w:rsidSect="002B270E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D65"/>
    <w:rsid w:val="00245BAB"/>
    <w:rsid w:val="002B270E"/>
    <w:rsid w:val="002F34EE"/>
    <w:rsid w:val="00482B07"/>
    <w:rsid w:val="00543D75"/>
    <w:rsid w:val="006D2A80"/>
    <w:rsid w:val="0091457C"/>
    <w:rsid w:val="00AB69E3"/>
    <w:rsid w:val="00C06D65"/>
    <w:rsid w:val="00E40BB0"/>
    <w:rsid w:val="00F3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CF13"/>
  <w15:docId w15:val="{452BB44A-A978-4AAF-B252-956943AE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0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</dc:creator>
  <cp:keywords/>
  <dc:description/>
  <cp:lastModifiedBy>Hiper</cp:lastModifiedBy>
  <cp:revision>5</cp:revision>
  <cp:lastPrinted>2025-04-15T12:59:00Z</cp:lastPrinted>
  <dcterms:created xsi:type="dcterms:W3CDTF">2025-04-14T04:39:00Z</dcterms:created>
  <dcterms:modified xsi:type="dcterms:W3CDTF">2025-05-05T09:04:00Z</dcterms:modified>
</cp:coreProperties>
</file>